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CC6BEE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CC6BEE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CC6BEE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CC6BEE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CC6BEE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CC6BEE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CC6BEE">
        <w:rPr>
          <w:rFonts w:ascii="Calibri" w:hAnsi="Calibri" w:cs="Calibri"/>
          <w:b/>
          <w:sz w:val="24"/>
          <w:szCs w:val="24"/>
        </w:rPr>
        <w:t xml:space="preserve">Nr. </w:t>
      </w:r>
      <w:r w:rsidR="00D3132D">
        <w:rPr>
          <w:rFonts w:ascii="Calibri" w:hAnsi="Calibri" w:cs="Calibri"/>
          <w:b/>
          <w:sz w:val="24"/>
          <w:szCs w:val="24"/>
        </w:rPr>
        <w:t xml:space="preserve">12 </w:t>
      </w:r>
      <w:bookmarkStart w:id="0" w:name="_GoBack"/>
      <w:bookmarkEnd w:id="0"/>
      <w:r w:rsidRPr="00CC6BEE">
        <w:rPr>
          <w:rFonts w:ascii="Calibri" w:hAnsi="Calibri" w:cs="Calibri"/>
          <w:b/>
          <w:sz w:val="24"/>
          <w:szCs w:val="24"/>
        </w:rPr>
        <w:t xml:space="preserve">/ </w:t>
      </w:r>
      <w:r w:rsidR="00CC6BEE" w:rsidRPr="00CC6BEE">
        <w:rPr>
          <w:rFonts w:ascii="Calibri" w:hAnsi="Calibri" w:cs="Calibri"/>
          <w:b/>
          <w:sz w:val="24"/>
          <w:szCs w:val="24"/>
          <w:lang w:eastAsia="ro-RO"/>
        </w:rPr>
        <w:t>18.09</w:t>
      </w:r>
      <w:r w:rsidR="00E51D12" w:rsidRPr="00CC6BEE">
        <w:rPr>
          <w:rFonts w:ascii="Calibri" w:hAnsi="Calibri" w:cs="Calibri"/>
          <w:b/>
          <w:sz w:val="24"/>
          <w:szCs w:val="24"/>
          <w:lang w:eastAsia="ro-RO"/>
        </w:rPr>
        <w:t>.</w:t>
      </w:r>
      <w:r w:rsidRPr="00CC6BEE">
        <w:rPr>
          <w:rFonts w:ascii="Calibri" w:hAnsi="Calibri" w:cs="Calibri"/>
          <w:b/>
          <w:sz w:val="24"/>
          <w:szCs w:val="24"/>
          <w:lang w:eastAsia="ro-RO"/>
        </w:rPr>
        <w:t>2025</w:t>
      </w:r>
    </w:p>
    <w:p w:rsidR="007B5A2E" w:rsidRPr="00CC6BEE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CC6BEE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CC6BEE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CC6BEE" w:rsidRPr="00CC6BEE" w:rsidRDefault="00D071D7" w:rsidP="00CC6BE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ro-RO"/>
        </w:rPr>
      </w:pPr>
      <w:r w:rsidRPr="00CC6BEE">
        <w:rPr>
          <w:rFonts w:asciiTheme="minorHAnsi" w:hAnsiTheme="minorHAnsi" w:cstheme="minorHAnsi"/>
          <w:b/>
          <w:sz w:val="24"/>
          <w:szCs w:val="24"/>
        </w:rPr>
        <w:t>Art. 1.</w:t>
      </w:r>
      <w:r w:rsidR="00E33A7C" w:rsidRPr="00CC6BEE">
        <w:rPr>
          <w:rFonts w:asciiTheme="minorHAnsi" w:hAnsiTheme="minorHAnsi" w:cstheme="minorHAnsi"/>
          <w:sz w:val="24"/>
          <w:szCs w:val="24"/>
        </w:rPr>
        <w:t xml:space="preserve"> </w:t>
      </w:r>
      <w:r w:rsidR="00E372F0">
        <w:rPr>
          <w:rFonts w:asciiTheme="minorHAnsi" w:hAnsiTheme="minorHAnsi" w:cstheme="minorHAnsi"/>
          <w:color w:val="222222"/>
          <w:sz w:val="24"/>
          <w:szCs w:val="24"/>
        </w:rPr>
        <w:t>A</w:t>
      </w:r>
      <w:r w:rsidR="00E6057D">
        <w:rPr>
          <w:rFonts w:asciiTheme="minorHAnsi" w:hAnsiTheme="minorHAnsi" w:cstheme="minorHAnsi"/>
          <w:color w:val="222222"/>
          <w:sz w:val="24"/>
          <w:szCs w:val="24"/>
        </w:rPr>
        <w:t>vizarea Planului de învățământ al SDA (</w:t>
      </w:r>
      <w:r w:rsidR="00CC6BEE" w:rsidRPr="00CC6BEE">
        <w:rPr>
          <w:rFonts w:asciiTheme="minorHAnsi" w:hAnsiTheme="minorHAnsi" w:cstheme="minorHAnsi"/>
          <w:color w:val="222222"/>
          <w:sz w:val="24"/>
          <w:szCs w:val="24"/>
        </w:rPr>
        <w:t>4 ani</w:t>
      </w:r>
      <w:r w:rsidR="00770A63">
        <w:rPr>
          <w:rFonts w:asciiTheme="minorHAnsi" w:hAnsiTheme="minorHAnsi" w:cstheme="minorHAnsi"/>
          <w:color w:val="222222"/>
          <w:sz w:val="24"/>
          <w:szCs w:val="24"/>
        </w:rPr>
        <w:t>, format nou</w:t>
      </w:r>
      <w:r w:rsidR="00E6057D">
        <w:rPr>
          <w:rFonts w:asciiTheme="minorHAnsi" w:hAnsiTheme="minorHAnsi" w:cstheme="minorHAnsi"/>
          <w:color w:val="222222"/>
          <w:sz w:val="24"/>
          <w:szCs w:val="24"/>
        </w:rPr>
        <w:t>)</w:t>
      </w:r>
      <w:r w:rsidR="00CC6BEE" w:rsidRPr="00CC6BEE">
        <w:rPr>
          <w:rFonts w:asciiTheme="minorHAnsi" w:hAnsiTheme="minorHAnsi" w:cstheme="minorHAnsi"/>
          <w:color w:val="222222"/>
          <w:sz w:val="24"/>
          <w:szCs w:val="24"/>
        </w:rPr>
        <w:t>, începând cu anul univer</w:t>
      </w:r>
      <w:r w:rsidR="00770A63">
        <w:rPr>
          <w:rFonts w:asciiTheme="minorHAnsi" w:hAnsiTheme="minorHAnsi" w:cstheme="minorHAnsi"/>
          <w:color w:val="222222"/>
          <w:sz w:val="24"/>
          <w:szCs w:val="24"/>
        </w:rPr>
        <w:t>s</w:t>
      </w:r>
      <w:r w:rsidR="00CC6BEE" w:rsidRPr="00CC6BEE">
        <w:rPr>
          <w:rFonts w:asciiTheme="minorHAnsi" w:hAnsiTheme="minorHAnsi" w:cstheme="minorHAnsi"/>
          <w:color w:val="222222"/>
          <w:sz w:val="24"/>
          <w:szCs w:val="24"/>
        </w:rPr>
        <w:t>itar 2025-2026.</w:t>
      </w:r>
    </w:p>
    <w:p w:rsidR="00CC6BEE" w:rsidRPr="00CC6BEE" w:rsidRDefault="00CC6BEE" w:rsidP="00CC6BEE">
      <w:pPr>
        <w:shd w:val="clear" w:color="auto" w:fill="FFFFFF"/>
        <w:spacing w:line="276" w:lineRule="auto"/>
        <w:rPr>
          <w:rFonts w:asciiTheme="minorHAnsi" w:hAnsiTheme="minorHAnsi" w:cstheme="minorHAnsi"/>
          <w:color w:val="222222"/>
          <w:sz w:val="24"/>
          <w:szCs w:val="24"/>
        </w:rPr>
      </w:pPr>
    </w:p>
    <w:p w:rsidR="00D071D7" w:rsidRPr="00CC6BEE" w:rsidRDefault="00CC6BEE" w:rsidP="00CC6BE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ro-RO"/>
        </w:rPr>
      </w:pPr>
      <w:r w:rsidRPr="00CC6BEE">
        <w:rPr>
          <w:rFonts w:asciiTheme="minorHAnsi" w:hAnsiTheme="minorHAnsi" w:cstheme="minorHAnsi"/>
          <w:b/>
          <w:color w:val="222222"/>
          <w:sz w:val="24"/>
          <w:szCs w:val="24"/>
        </w:rPr>
        <w:t>Art. 2.</w:t>
      </w:r>
      <w:r w:rsidRPr="00CC6BEE">
        <w:rPr>
          <w:rFonts w:asciiTheme="minorHAnsi" w:hAnsiTheme="minorHAnsi" w:cstheme="minorHAnsi"/>
          <w:color w:val="222222"/>
          <w:sz w:val="24"/>
          <w:szCs w:val="24"/>
        </w:rPr>
        <w:t xml:space="preserve"> A</w:t>
      </w:r>
      <w:r w:rsidR="00E6057D">
        <w:rPr>
          <w:rFonts w:asciiTheme="minorHAnsi" w:hAnsiTheme="minorHAnsi" w:cstheme="minorHAnsi"/>
          <w:color w:val="222222"/>
          <w:sz w:val="24"/>
          <w:szCs w:val="24"/>
        </w:rPr>
        <w:t xml:space="preserve">vizarea </w:t>
      </w:r>
      <w:r w:rsidR="004671FD">
        <w:rPr>
          <w:rFonts w:asciiTheme="minorHAnsi" w:hAnsiTheme="minorHAnsi" w:cstheme="minorHAnsi"/>
          <w:color w:val="222222"/>
          <w:sz w:val="24"/>
          <w:szCs w:val="24"/>
        </w:rPr>
        <w:t>F</w:t>
      </w:r>
      <w:r w:rsidRPr="00CC6BEE">
        <w:rPr>
          <w:rFonts w:asciiTheme="minorHAnsi" w:hAnsiTheme="minorHAnsi" w:cstheme="minorHAnsi"/>
          <w:color w:val="222222"/>
          <w:sz w:val="24"/>
          <w:szCs w:val="24"/>
        </w:rPr>
        <w:t>ișelor de disciplină aferente planului de învățământ pentru anul unive</w:t>
      </w:r>
      <w:r w:rsidR="00770A63">
        <w:rPr>
          <w:rFonts w:asciiTheme="minorHAnsi" w:hAnsiTheme="minorHAnsi" w:cstheme="minorHAnsi"/>
          <w:color w:val="222222"/>
          <w:sz w:val="24"/>
          <w:szCs w:val="24"/>
        </w:rPr>
        <w:t>rs</w:t>
      </w:r>
      <w:r w:rsidRPr="00CC6BEE">
        <w:rPr>
          <w:rFonts w:asciiTheme="minorHAnsi" w:hAnsiTheme="minorHAnsi" w:cstheme="minorHAnsi"/>
          <w:color w:val="222222"/>
          <w:sz w:val="24"/>
          <w:szCs w:val="24"/>
        </w:rPr>
        <w:t>itar 2025-2026.</w:t>
      </w:r>
    </w:p>
    <w:p w:rsidR="00465625" w:rsidRPr="00CC6BEE" w:rsidRDefault="00465625" w:rsidP="00CC6BEE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CC6BEE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CC6BEE" w:rsidRPr="00CC6BEE" w:rsidRDefault="00CC6BEE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CC6BEE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CC6BEE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CC6BEE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CC6BEE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CC6BEE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CC6BEE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CC6BEE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CC6BEE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E5" w:rsidRDefault="00D821E5" w:rsidP="00C167AA">
      <w:r>
        <w:separator/>
      </w:r>
    </w:p>
  </w:endnote>
  <w:endnote w:type="continuationSeparator" w:id="0">
    <w:p w:rsidR="00D821E5" w:rsidRDefault="00D821E5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13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E5" w:rsidRDefault="00D821E5" w:rsidP="00C167AA">
      <w:r>
        <w:separator/>
      </w:r>
    </w:p>
  </w:footnote>
  <w:footnote w:type="continuationSeparator" w:id="0">
    <w:p w:rsidR="00D821E5" w:rsidRDefault="00D821E5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522C1"/>
    <w:rsid w:val="00084117"/>
    <w:rsid w:val="000C6C57"/>
    <w:rsid w:val="000F6EA6"/>
    <w:rsid w:val="00102450"/>
    <w:rsid w:val="00122A19"/>
    <w:rsid w:val="0015189A"/>
    <w:rsid w:val="0016221A"/>
    <w:rsid w:val="00164E98"/>
    <w:rsid w:val="00182936"/>
    <w:rsid w:val="00183129"/>
    <w:rsid w:val="001C44BE"/>
    <w:rsid w:val="001C6885"/>
    <w:rsid w:val="001D11BA"/>
    <w:rsid w:val="001D6938"/>
    <w:rsid w:val="001E3705"/>
    <w:rsid w:val="00253C9C"/>
    <w:rsid w:val="00292DD7"/>
    <w:rsid w:val="002B63ED"/>
    <w:rsid w:val="003160D4"/>
    <w:rsid w:val="00323327"/>
    <w:rsid w:val="003369BE"/>
    <w:rsid w:val="003A04F4"/>
    <w:rsid w:val="003B55D1"/>
    <w:rsid w:val="003D3ABD"/>
    <w:rsid w:val="0040682C"/>
    <w:rsid w:val="00455B73"/>
    <w:rsid w:val="00465625"/>
    <w:rsid w:val="004671FD"/>
    <w:rsid w:val="004E34CE"/>
    <w:rsid w:val="004F506C"/>
    <w:rsid w:val="004F7009"/>
    <w:rsid w:val="005032FC"/>
    <w:rsid w:val="00512CA1"/>
    <w:rsid w:val="00554371"/>
    <w:rsid w:val="0059721C"/>
    <w:rsid w:val="005C47B9"/>
    <w:rsid w:val="005D2B94"/>
    <w:rsid w:val="005F4C6A"/>
    <w:rsid w:val="005F6E34"/>
    <w:rsid w:val="00615039"/>
    <w:rsid w:val="00656348"/>
    <w:rsid w:val="00670119"/>
    <w:rsid w:val="006D702E"/>
    <w:rsid w:val="006F3BAE"/>
    <w:rsid w:val="007203E9"/>
    <w:rsid w:val="00734886"/>
    <w:rsid w:val="007610C4"/>
    <w:rsid w:val="00770A63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E3344"/>
    <w:rsid w:val="00B030D0"/>
    <w:rsid w:val="00B468D7"/>
    <w:rsid w:val="00B55947"/>
    <w:rsid w:val="00B81709"/>
    <w:rsid w:val="00BD1DB8"/>
    <w:rsid w:val="00BD4874"/>
    <w:rsid w:val="00BE47A6"/>
    <w:rsid w:val="00BF3B5C"/>
    <w:rsid w:val="00C03CF2"/>
    <w:rsid w:val="00C167AA"/>
    <w:rsid w:val="00C4171F"/>
    <w:rsid w:val="00CA2F2D"/>
    <w:rsid w:val="00CC0CE0"/>
    <w:rsid w:val="00CC5698"/>
    <w:rsid w:val="00CC6BEE"/>
    <w:rsid w:val="00D059AF"/>
    <w:rsid w:val="00D071D7"/>
    <w:rsid w:val="00D1698D"/>
    <w:rsid w:val="00D3132D"/>
    <w:rsid w:val="00D45B07"/>
    <w:rsid w:val="00D821E5"/>
    <w:rsid w:val="00DB04D8"/>
    <w:rsid w:val="00DB5781"/>
    <w:rsid w:val="00DD49DA"/>
    <w:rsid w:val="00E04DAC"/>
    <w:rsid w:val="00E33A7C"/>
    <w:rsid w:val="00E372F0"/>
    <w:rsid w:val="00E51D12"/>
    <w:rsid w:val="00E6057D"/>
    <w:rsid w:val="00E649C6"/>
    <w:rsid w:val="00EB3AD9"/>
    <w:rsid w:val="00EC7790"/>
    <w:rsid w:val="00ED6B31"/>
    <w:rsid w:val="00F016F4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8170E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5AD34-E4BA-46DC-82D9-858D8080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10</cp:revision>
  <dcterms:created xsi:type="dcterms:W3CDTF">2026-01-21T20:34:00Z</dcterms:created>
  <dcterms:modified xsi:type="dcterms:W3CDTF">2026-01-21T22:35:00Z</dcterms:modified>
</cp:coreProperties>
</file>